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0B" w:rsidRDefault="00BC380B">
      <w:r>
        <w:t>28.05.</w:t>
      </w:r>
    </w:p>
    <w:p w:rsidR="00F85778" w:rsidRDefault="00BC380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7556F7">
            <wp:simplePos x="0" y="0"/>
            <wp:positionH relativeFrom="column">
              <wp:posOffset>-890270</wp:posOffset>
            </wp:positionH>
            <wp:positionV relativeFrom="paragraph">
              <wp:posOffset>870585</wp:posOffset>
            </wp:positionV>
            <wp:extent cx="3497580" cy="552450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870585</wp:posOffset>
            </wp:positionV>
            <wp:extent cx="3562350" cy="5625906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62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Конструирование «Вертушка – игрушка для игр с ветром»</w:t>
      </w:r>
      <w:r w:rsidRPr="00BC380B">
        <w:rPr>
          <w:noProof/>
        </w:rPr>
        <w:t xml:space="preserve"> </w:t>
      </w:r>
    </w:p>
    <w:p w:rsidR="00BC380B" w:rsidRDefault="00BC380B">
      <w:r>
        <w:rPr>
          <w:noProof/>
        </w:rPr>
        <w:t>Изготовте с ребёнком вертушку по схеме и вы сможете увидеть как работает ветер. Раскажите ребёнку где и как человек использует силу ветра.</w:t>
      </w:r>
      <w:bookmarkStart w:id="0" w:name="_GoBack"/>
      <w:bookmarkEnd w:id="0"/>
    </w:p>
    <w:sectPr w:rsidR="00BC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0B"/>
    <w:rsid w:val="001840C4"/>
    <w:rsid w:val="00B833F7"/>
    <w:rsid w:val="00BC380B"/>
    <w:rsid w:val="00F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80F0"/>
  <w15:chartTrackingRefBased/>
  <w15:docId w15:val="{55D05DA9-1FA0-4321-AF60-552BB55D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2020-05-22T19:07:00Z</dcterms:created>
  <dcterms:modified xsi:type="dcterms:W3CDTF">2020-05-22T19:15:00Z</dcterms:modified>
</cp:coreProperties>
</file>